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675AC3">
        <w:rPr>
          <w:u w:val="single"/>
        </w:rPr>
        <w:t>«</w:t>
      </w:r>
      <w:r w:rsidR="00675AC3" w:rsidRPr="00675AC3">
        <w:rPr>
          <w:u w:val="single"/>
        </w:rPr>
        <w:t>22</w:t>
      </w:r>
      <w:r w:rsidR="00E45305" w:rsidRPr="00675AC3">
        <w:rPr>
          <w:u w:val="single"/>
        </w:rPr>
        <w:t>»</w:t>
      </w:r>
      <w:r w:rsidR="003342CF" w:rsidRPr="00675AC3">
        <w:rPr>
          <w:u w:val="single"/>
        </w:rPr>
        <w:t xml:space="preserve"> </w:t>
      </w:r>
      <w:r w:rsidR="00723170" w:rsidRPr="00675AC3">
        <w:rPr>
          <w:u w:val="single"/>
        </w:rPr>
        <w:t xml:space="preserve"> </w:t>
      </w:r>
      <w:r w:rsidR="00675AC3" w:rsidRPr="00675AC3">
        <w:rPr>
          <w:u w:val="single"/>
        </w:rPr>
        <w:t xml:space="preserve">ноября </w:t>
      </w:r>
      <w:r w:rsidR="00723170" w:rsidRPr="00675AC3">
        <w:rPr>
          <w:u w:val="single"/>
        </w:rPr>
        <w:t xml:space="preserve"> </w:t>
      </w:r>
      <w:r w:rsidR="00A56FEA" w:rsidRPr="00675AC3">
        <w:rPr>
          <w:u w:val="single"/>
        </w:rPr>
        <w:t xml:space="preserve"> </w:t>
      </w:r>
      <w:r w:rsidRPr="00675AC3">
        <w:rPr>
          <w:u w:val="single"/>
        </w:rPr>
        <w:t>201</w:t>
      </w:r>
      <w:r w:rsidR="00624928" w:rsidRPr="00675AC3">
        <w:rPr>
          <w:u w:val="single"/>
        </w:rPr>
        <w:t>9</w:t>
      </w:r>
      <w:r w:rsidR="00ED5BA4" w:rsidRPr="00675AC3">
        <w:rPr>
          <w:u w:val="single"/>
        </w:rPr>
        <w:t xml:space="preserve"> </w:t>
      </w:r>
      <w:r w:rsidR="004C709F" w:rsidRPr="00675AC3">
        <w:rPr>
          <w:u w:val="single"/>
        </w:rPr>
        <w:t>г</w:t>
      </w:r>
      <w:r w:rsidR="004C709F">
        <w:t xml:space="preserve">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675AC3" w:rsidRPr="00675AC3">
        <w:rPr>
          <w:u w:val="single"/>
        </w:rPr>
        <w:t>28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5E53E2">
              <w:t>четырнадцатой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5E53E2">
              <w:t xml:space="preserve">22 ноября </w:t>
            </w:r>
            <w:r w:rsidR="00624928">
              <w:t xml:space="preserve"> </w:t>
            </w:r>
            <w:r w:rsidRPr="003C4889">
              <w:t xml:space="preserve"> 201</w:t>
            </w:r>
            <w:r w:rsidR="00624928">
              <w:t>9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5E53E2">
        <w:rPr>
          <w:szCs w:val="28"/>
        </w:rPr>
        <w:t>четырнадцатой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1870F7" w:rsidRPr="005E53E2" w:rsidRDefault="00FE2B06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</w:t>
      </w:r>
      <w:r w:rsidR="001870F7" w:rsidRPr="005E53E2">
        <w:rPr>
          <w:color w:val="000000" w:themeColor="text1"/>
          <w:szCs w:val="28"/>
        </w:rPr>
        <w:t>)</w:t>
      </w:r>
      <w:r w:rsidR="005E53E2">
        <w:rPr>
          <w:color w:val="000000" w:themeColor="text1"/>
          <w:szCs w:val="28"/>
        </w:rPr>
        <w:t>О внесении изменений в решение Краснощёковского районного Совета депутатов от 28.07.2005 № 17 «О системе налогообложения в виде единого налога на вмененный доход для отдельных видов деятельности на территории Краснощёковского района»</w:t>
      </w:r>
    </w:p>
    <w:p w:rsidR="00265E7E" w:rsidRDefault="001870F7" w:rsidP="005E53E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 w:rsidRPr="005E53E2">
        <w:rPr>
          <w:color w:val="000000" w:themeColor="text1"/>
          <w:szCs w:val="28"/>
        </w:rPr>
        <w:t xml:space="preserve">Докладывает: </w:t>
      </w:r>
      <w:r w:rsidR="005E53E2">
        <w:rPr>
          <w:color w:val="000000" w:themeColor="text1"/>
          <w:szCs w:val="28"/>
        </w:rPr>
        <w:t>Бубнов В.А</w:t>
      </w:r>
      <w:r w:rsidRPr="005E53E2">
        <w:rPr>
          <w:color w:val="000000" w:themeColor="text1"/>
          <w:szCs w:val="28"/>
        </w:rPr>
        <w:t xml:space="preserve"> – председатель комитета </w:t>
      </w:r>
      <w:r w:rsidR="005E53E2">
        <w:rPr>
          <w:color w:val="000000" w:themeColor="text1"/>
          <w:szCs w:val="28"/>
        </w:rPr>
        <w:t>по финансам, налогам  и кредитной политике Администрации Краснощёковского района.</w:t>
      </w:r>
    </w:p>
    <w:p w:rsidR="00FE2B06" w:rsidRPr="005E53E2" w:rsidRDefault="00FE2B06" w:rsidP="00FE2B06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Pr="005E53E2">
        <w:rPr>
          <w:color w:val="000000" w:themeColor="text1"/>
          <w:szCs w:val="28"/>
        </w:rPr>
        <w:t xml:space="preserve">) О внесении изменений в Прогнозный план приватизации муниципального имущества Краснощёковского района на 2018-2020гг., утвержденный решением Краснощёковского районного Совета депутатов от 22.12.2017 № 36 </w:t>
      </w:r>
    </w:p>
    <w:p w:rsidR="00FE2B06" w:rsidRDefault="00FE2B06" w:rsidP="00FE2B0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 w:themeColor="text1"/>
          <w:szCs w:val="28"/>
        </w:rPr>
        <w:t>Докладывает: Усова О.Ф. – начальник Управления по экономическому развитию и имущественным отношениям Администрации Краснощёковского района.</w:t>
      </w:r>
    </w:p>
    <w:p w:rsidR="00A758ED" w:rsidRDefault="00A758ED" w:rsidP="005E53E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3) О принятии Положения о стратегическом планировании в муниципальном образовании Краснощёковский район</w:t>
      </w:r>
    </w:p>
    <w:p w:rsidR="00A758ED" w:rsidRDefault="00A758ED" w:rsidP="005E53E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 w:themeColor="text1"/>
          <w:szCs w:val="28"/>
        </w:rPr>
        <w:t>Докладывает: Усова О.Ф. – начальник Управления по экономическому развитию и имущественным отношениям Администрации Краснощёковского района.</w:t>
      </w:r>
    </w:p>
    <w:p w:rsidR="005D2DF7" w:rsidRDefault="005D2DF7" w:rsidP="0044516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</w:p>
    <w:p w:rsidR="00A14F94" w:rsidRDefault="00A14F9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75AA"/>
    <w:rsid w:val="00431B9A"/>
    <w:rsid w:val="00435951"/>
    <w:rsid w:val="00435BA3"/>
    <w:rsid w:val="0043715B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A87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16AC"/>
    <w:rsid w:val="004E3354"/>
    <w:rsid w:val="004E4605"/>
    <w:rsid w:val="004E5E7F"/>
    <w:rsid w:val="004F1285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53E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2A51"/>
    <w:rsid w:val="00666C18"/>
    <w:rsid w:val="006746B7"/>
    <w:rsid w:val="00675AC3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4177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1F3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07B3A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14F94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58ED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54447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941"/>
    <w:rsid w:val="00EB7EC9"/>
    <w:rsid w:val="00ED160C"/>
    <w:rsid w:val="00ED1E02"/>
    <w:rsid w:val="00ED36B0"/>
    <w:rsid w:val="00ED3FB2"/>
    <w:rsid w:val="00ED5BA4"/>
    <w:rsid w:val="00ED71D7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2B06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22</cp:revision>
  <cp:lastPrinted>2019-05-23T01:44:00Z</cp:lastPrinted>
  <dcterms:created xsi:type="dcterms:W3CDTF">2019-08-13T08:27:00Z</dcterms:created>
  <dcterms:modified xsi:type="dcterms:W3CDTF">2019-11-25T04:27:00Z</dcterms:modified>
</cp:coreProperties>
</file>